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9F" w:rsidRDefault="00726C9F">
      <w:r>
        <w:t xml:space="preserve">In the early 1830s, this image regularly accompanied the “Ladies Department” section of the abolitionist newspaper </w:t>
      </w:r>
      <w:r>
        <w:rPr>
          <w:i/>
        </w:rPr>
        <w:t>The Liberator</w:t>
      </w:r>
      <w:r>
        <w:t xml:space="preserve">. </w:t>
      </w:r>
    </w:p>
    <w:p w:rsidR="00726C9F" w:rsidRDefault="00726C9F"/>
    <w:p w:rsidR="00726C9F" w:rsidRDefault="00726C9F">
      <w:r>
        <w:rPr>
          <w:noProof/>
        </w:rPr>
        <w:drawing>
          <wp:inline distT="0" distB="0" distL="0" distR="0">
            <wp:extent cx="3663696" cy="3627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omanandasi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696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7D" w:rsidRPr="00EB3F7D" w:rsidRDefault="00EB3F7D" w:rsidP="00EB3F7D">
      <w:pPr>
        <w:rPr>
          <w:sz w:val="18"/>
          <w:szCs w:val="18"/>
        </w:rPr>
      </w:pPr>
      <w:r w:rsidRPr="00EB3F7D">
        <w:rPr>
          <w:sz w:val="18"/>
          <w:szCs w:val="18"/>
        </w:rPr>
        <w:t>http://www.dhr.history.vt.edu/modules/us/mod04_women/images/9.jpg</w:t>
      </w:r>
    </w:p>
    <w:p w:rsidR="00726C9F" w:rsidRDefault="00726C9F"/>
    <w:p w:rsidR="00726C9F" w:rsidRDefault="00726C9F"/>
    <w:p w:rsidR="00726C9F" w:rsidRDefault="00726C9F">
      <w:r>
        <w:t xml:space="preserve">This variation on the image appeared on the title page of Lydia Maria Child’s 1838 book </w:t>
      </w:r>
      <w:r>
        <w:rPr>
          <w:i/>
        </w:rPr>
        <w:t>Authentic Anecdotes of American Slavery.</w:t>
      </w:r>
      <w:r>
        <w:t xml:space="preserve"> </w:t>
      </w:r>
    </w:p>
    <w:p w:rsidR="00726C9F" w:rsidRDefault="00726C9F">
      <w:r>
        <w:rPr>
          <w:noProof/>
        </w:rPr>
        <w:drawing>
          <wp:inline distT="0" distB="0" distL="0" distR="0">
            <wp:extent cx="3412032" cy="33062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AND A SIST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34" cy="330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7D" w:rsidRPr="00EB3F7D" w:rsidRDefault="00EB3F7D" w:rsidP="00EB3F7D">
      <w:pPr>
        <w:rPr>
          <w:sz w:val="18"/>
          <w:szCs w:val="18"/>
        </w:rPr>
      </w:pPr>
      <w:r w:rsidRPr="00EB3F7D">
        <w:rPr>
          <w:sz w:val="18"/>
          <w:szCs w:val="18"/>
        </w:rPr>
        <w:t>http://memory.loc.gov:8081/cgi-bin/ampage?collId=rbaapc&amp;fileName=05000/rbaapc05000.db&amp;recNum=0</w:t>
      </w:r>
    </w:p>
    <w:p w:rsidR="00726C9F" w:rsidRDefault="00726C9F">
      <w:bookmarkStart w:id="0" w:name="_GoBack"/>
      <w:bookmarkEnd w:id="0"/>
    </w:p>
    <w:sectPr w:rsidR="00726C9F" w:rsidSect="00EB3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9F"/>
    <w:rsid w:val="00726C9F"/>
    <w:rsid w:val="00841DB7"/>
    <w:rsid w:val="009A4D02"/>
    <w:rsid w:val="00E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AE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dc:description/>
  <cp:lastModifiedBy>Leslie Madsen-Brooks</cp:lastModifiedBy>
  <cp:revision>1</cp:revision>
  <dcterms:created xsi:type="dcterms:W3CDTF">2016-02-20T01:38:00Z</dcterms:created>
  <dcterms:modified xsi:type="dcterms:W3CDTF">2016-02-20T02:06:00Z</dcterms:modified>
</cp:coreProperties>
</file>